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25" w:rsidRPr="00A83428" w:rsidRDefault="00A83428" w:rsidP="00A83428">
      <w:pPr>
        <w:spacing w:line="240" w:lineRule="auto"/>
        <w:rPr>
          <w:rFonts w:ascii="Verdana" w:hAnsi="Verdana"/>
          <w:b/>
          <w:sz w:val="24"/>
          <w:szCs w:val="24"/>
        </w:rPr>
      </w:pPr>
      <w:r w:rsidRPr="00A83428">
        <w:rPr>
          <w:rFonts w:ascii="Verdana" w:hAnsi="Verdana"/>
          <w:b/>
          <w:sz w:val="24"/>
          <w:szCs w:val="24"/>
        </w:rPr>
        <w:t>Archivo 1.- (1979/80)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Canto de aquí para allá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La marea de natal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Palomas y plazas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Detrás de ti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He sabido de ti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 w:rsidRPr="00A83428">
        <w:rPr>
          <w:rFonts w:ascii="Verdana" w:hAnsi="Verdana"/>
        </w:rPr>
        <w:t xml:space="preserve">La </w:t>
      </w:r>
      <w:r>
        <w:rPr>
          <w:rFonts w:ascii="Verdana" w:hAnsi="Verdana"/>
        </w:rPr>
        <w:t xml:space="preserve">perla y el diamante  </w:t>
      </w:r>
      <w:r w:rsidRPr="00A83428">
        <w:rPr>
          <w:rFonts w:ascii="Verdana" w:hAnsi="Verdana"/>
          <w:i/>
        </w:rPr>
        <w:t>(fábula de Antonio Martin Narváez)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El orden de los sonidos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Desde el cielo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>Yo no tuve carnaval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 xml:space="preserve"> La aventura y el durazno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 xml:space="preserve"> Canto para atrás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 xml:space="preserve"> La bruja enamorada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 xml:space="preserve"> Huir de la ciudad</w:t>
      </w:r>
    </w:p>
    <w:p w:rsidR="00A83428" w:rsidRDefault="00A83428" w:rsidP="00A83428">
      <w:pPr>
        <w:pStyle w:val="Prrafodelista"/>
        <w:numPr>
          <w:ilvl w:val="0"/>
          <w:numId w:val="1"/>
        </w:numPr>
        <w:spacing w:line="240" w:lineRule="auto"/>
        <w:rPr>
          <w:rFonts w:ascii="Verdana" w:hAnsi="Verdana"/>
        </w:rPr>
      </w:pPr>
      <w:r>
        <w:rPr>
          <w:rFonts w:ascii="Verdana" w:hAnsi="Verdana"/>
        </w:rPr>
        <w:t xml:space="preserve"> Ni raza, ni color</w:t>
      </w:r>
    </w:p>
    <w:p w:rsidR="00A83428" w:rsidRPr="00A83428" w:rsidRDefault="00A83428" w:rsidP="00A83428">
      <w:pPr>
        <w:pStyle w:val="NormalWeb"/>
        <w:jc w:val="both"/>
        <w:rPr>
          <w:rFonts w:ascii="Verdana" w:hAnsi="Verdana"/>
          <w:sz w:val="22"/>
          <w:szCs w:val="22"/>
        </w:rPr>
      </w:pPr>
      <w:r w:rsidRPr="00A83428">
        <w:rPr>
          <w:rFonts w:ascii="Verdana" w:hAnsi="Verdana"/>
          <w:sz w:val="22"/>
          <w:szCs w:val="22"/>
        </w:rPr>
        <w:t xml:space="preserve">Todos temas compuestos y grabados por Gustavo Pena, El Príncipe </w:t>
      </w:r>
      <w:r w:rsidRPr="00A83428">
        <w:rPr>
          <w:rFonts w:ascii="Verdana" w:hAnsi="Verdana"/>
          <w:sz w:val="22"/>
          <w:szCs w:val="22"/>
        </w:rPr>
        <w:br/>
        <w:t>en</w:t>
      </w:r>
      <w:r>
        <w:rPr>
          <w:rFonts w:ascii="Verdana" w:hAnsi="Verdana"/>
          <w:sz w:val="22"/>
          <w:szCs w:val="22"/>
        </w:rPr>
        <w:t xml:space="preserve">tre </w:t>
      </w:r>
      <w:r w:rsidRPr="00A83428">
        <w:rPr>
          <w:rFonts w:ascii="Verdana" w:hAnsi="Verdana"/>
          <w:sz w:val="22"/>
          <w:szCs w:val="22"/>
        </w:rPr>
        <w:t xml:space="preserve"> 1979/80</w:t>
      </w:r>
      <w:r>
        <w:rPr>
          <w:rFonts w:ascii="Verdana" w:hAnsi="Verdana"/>
          <w:sz w:val="22"/>
          <w:szCs w:val="22"/>
        </w:rPr>
        <w:t xml:space="preserve">, </w:t>
      </w:r>
      <w:r w:rsidRPr="00A83428">
        <w:rPr>
          <w:rFonts w:ascii="Verdana" w:hAnsi="Verdana"/>
          <w:sz w:val="22"/>
          <w:szCs w:val="22"/>
        </w:rPr>
        <w:t xml:space="preserve">con excepción de "la perla y el diamante" </w:t>
      </w:r>
      <w:r>
        <w:rPr>
          <w:rFonts w:ascii="Verdana" w:hAnsi="Verdana"/>
          <w:sz w:val="22"/>
          <w:szCs w:val="22"/>
        </w:rPr>
        <w:t xml:space="preserve"> </w:t>
      </w:r>
      <w:r w:rsidRPr="00A83428">
        <w:rPr>
          <w:rFonts w:ascii="Verdana" w:hAnsi="Verdana"/>
          <w:sz w:val="22"/>
          <w:szCs w:val="22"/>
        </w:rPr>
        <w:t xml:space="preserve">cuya letra fue extraída de </w:t>
      </w:r>
      <w:r>
        <w:rPr>
          <w:rFonts w:ascii="Verdana" w:hAnsi="Verdana"/>
          <w:sz w:val="22"/>
          <w:szCs w:val="22"/>
        </w:rPr>
        <w:t>la</w:t>
      </w:r>
      <w:r w:rsidRPr="00A83428">
        <w:rPr>
          <w:rFonts w:ascii="Verdana" w:hAnsi="Verdana"/>
          <w:sz w:val="22"/>
          <w:szCs w:val="22"/>
        </w:rPr>
        <w:t xml:space="preserve"> fábula homónima</w:t>
      </w:r>
      <w:r>
        <w:rPr>
          <w:rFonts w:ascii="Verdana" w:hAnsi="Verdana"/>
          <w:sz w:val="22"/>
          <w:szCs w:val="22"/>
        </w:rPr>
        <w:t>,</w:t>
      </w:r>
      <w:r w:rsidRPr="00A83428">
        <w:rPr>
          <w:rFonts w:ascii="Verdana" w:hAnsi="Verdana"/>
          <w:sz w:val="22"/>
          <w:szCs w:val="22"/>
        </w:rPr>
        <w:t xml:space="preserve"> de Martín Antonio Narváez.</w:t>
      </w:r>
    </w:p>
    <w:p w:rsidR="00A83428" w:rsidRDefault="00A83428" w:rsidP="00A83428">
      <w:pPr>
        <w:pStyle w:val="NormalWeb"/>
        <w:jc w:val="both"/>
        <w:rPr>
          <w:rFonts w:ascii="Verdana" w:hAnsi="Verdana"/>
          <w:sz w:val="22"/>
          <w:szCs w:val="22"/>
        </w:rPr>
      </w:pPr>
      <w:r w:rsidRPr="00A83428">
        <w:rPr>
          <w:rFonts w:ascii="Verdana" w:hAnsi="Verdana"/>
          <w:sz w:val="22"/>
          <w:szCs w:val="22"/>
        </w:rPr>
        <w:t>Algunas</w:t>
      </w:r>
      <w:r>
        <w:rPr>
          <w:rFonts w:ascii="Verdana" w:hAnsi="Verdana"/>
          <w:sz w:val="22"/>
          <w:szCs w:val="22"/>
        </w:rPr>
        <w:t xml:space="preserve"> de las músicas del archivo 1 </w:t>
      </w:r>
      <w:r w:rsidRPr="00A83428">
        <w:rPr>
          <w:rFonts w:ascii="Verdana" w:hAnsi="Verdana"/>
          <w:sz w:val="22"/>
          <w:szCs w:val="22"/>
        </w:rPr>
        <w:t xml:space="preserve">tienen </w:t>
      </w:r>
      <w:r>
        <w:rPr>
          <w:rFonts w:ascii="Verdana" w:hAnsi="Verdana"/>
          <w:sz w:val="22"/>
          <w:szCs w:val="22"/>
        </w:rPr>
        <w:t xml:space="preserve">ciertos ruidillos </w:t>
      </w:r>
      <w:r w:rsidRPr="00A83428">
        <w:rPr>
          <w:rFonts w:ascii="Verdana" w:hAnsi="Verdana"/>
          <w:sz w:val="22"/>
          <w:szCs w:val="22"/>
        </w:rPr>
        <w:t>del casete de origen</w:t>
      </w:r>
      <w:r>
        <w:rPr>
          <w:rFonts w:ascii="Verdana" w:hAnsi="Verdana"/>
          <w:sz w:val="22"/>
          <w:szCs w:val="22"/>
        </w:rPr>
        <w:t xml:space="preserve"> </w:t>
      </w:r>
      <w:r w:rsidRPr="00A83428">
        <w:rPr>
          <w:rFonts w:ascii="Verdana" w:hAnsi="Verdana"/>
          <w:sz w:val="22"/>
          <w:szCs w:val="22"/>
        </w:rPr>
        <w:t xml:space="preserve">y las últimas dos fueron grabadas de modo diferente al resto </w:t>
      </w:r>
      <w:r w:rsidRPr="00A83428">
        <w:rPr>
          <w:rFonts w:ascii="Verdana" w:hAnsi="Verdana"/>
          <w:sz w:val="22"/>
          <w:szCs w:val="22"/>
        </w:rPr>
        <w:br/>
        <w:t>por eso suenan distinto.</w:t>
      </w:r>
    </w:p>
    <w:p w:rsidR="00A83428" w:rsidRDefault="00A83428" w:rsidP="00A83428">
      <w:pPr>
        <w:pStyle w:val="NormalWeb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Material editado vía internet, año 2011.</w:t>
      </w:r>
    </w:p>
    <w:p w:rsidR="00A83428" w:rsidRPr="00A83428" w:rsidRDefault="00A83428" w:rsidP="00A83428">
      <w:pPr>
        <w:pStyle w:val="NormalWeb"/>
        <w:jc w:val="both"/>
        <w:rPr>
          <w:rFonts w:ascii="Verdana" w:hAnsi="Verdana"/>
          <w:sz w:val="22"/>
          <w:szCs w:val="22"/>
        </w:rPr>
      </w:pPr>
      <w:r w:rsidRPr="00A83428">
        <w:rPr>
          <w:rFonts w:ascii="Verdana" w:hAnsi="Verdana"/>
          <w:sz w:val="22"/>
          <w:szCs w:val="22"/>
        </w:rPr>
        <w:t xml:space="preserve">Eli-u </w:t>
      </w:r>
    </w:p>
    <w:p w:rsidR="00A83428" w:rsidRPr="00A83428" w:rsidRDefault="00A83428" w:rsidP="00A83428">
      <w:pPr>
        <w:spacing w:line="240" w:lineRule="auto"/>
        <w:jc w:val="both"/>
        <w:rPr>
          <w:rFonts w:ascii="Verdana" w:hAnsi="Verdana"/>
        </w:rPr>
      </w:pPr>
    </w:p>
    <w:sectPr w:rsidR="00A83428" w:rsidRPr="00A83428" w:rsidSect="000257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B0EFF"/>
    <w:multiLevelType w:val="hybridMultilevel"/>
    <w:tmpl w:val="919EC5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428"/>
    <w:rsid w:val="00025725"/>
    <w:rsid w:val="004940D3"/>
    <w:rsid w:val="005B7321"/>
    <w:rsid w:val="00A83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72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8342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3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633</Characters>
  <Application>Microsoft Office Word</Application>
  <DocSecurity>0</DocSecurity>
  <Lines>5</Lines>
  <Paragraphs>1</Paragraphs>
  <ScaleCrop>false</ScaleCrop>
  <Company>+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+</dc:creator>
  <cp:keywords/>
  <dc:description/>
  <cp:lastModifiedBy>+</cp:lastModifiedBy>
  <cp:revision>2</cp:revision>
  <dcterms:created xsi:type="dcterms:W3CDTF">2011-11-29T23:59:00Z</dcterms:created>
  <dcterms:modified xsi:type="dcterms:W3CDTF">2012-02-20T13:46:00Z</dcterms:modified>
</cp:coreProperties>
</file>